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Student Name: _____________________________</w:t>
      </w:r>
    </w:p>
    <w:p w:rsidR="00000000" w:rsidDel="00000000" w:rsidP="00000000" w:rsidRDefault="00000000" w:rsidRPr="00000000" w14:paraId="00000002">
      <w:pPr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Dear Parent/Caregiver, </w:t>
      </w:r>
    </w:p>
    <w:p w:rsidR="00000000" w:rsidDel="00000000" w:rsidP="00000000" w:rsidRDefault="00000000" w:rsidRPr="00000000" w14:paraId="00000003">
      <w:pPr>
        <w:spacing w:line="276" w:lineRule="auto"/>
        <w:rPr>
          <w:color w:val="006fb6"/>
          <w:sz w:val="28"/>
          <w:szCs w:val="28"/>
        </w:rPr>
      </w:pPr>
      <w:r w:rsidDel="00000000" w:rsidR="00000000" w:rsidRPr="00000000">
        <w:rPr>
          <w:b w:val="1"/>
          <w:color w:val="006fb6"/>
          <w:sz w:val="28"/>
          <w:szCs w:val="28"/>
          <w:rtl w:val="0"/>
        </w:rPr>
        <w:t xml:space="preserve">Welcome to Springboard! Your child is registered for the program.</w:t>
      </w:r>
      <w:r w:rsidDel="00000000" w:rsidR="00000000" w:rsidRPr="00000000">
        <w:rPr>
          <w:color w:val="006fb6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At Springboard, your child’s teacher will share an individual action plan to help them reach a reading [</w:t>
      </w:r>
      <w:r w:rsidDel="00000000" w:rsidR="00000000" w:rsidRPr="00000000">
        <w:rPr>
          <w:sz w:val="28"/>
          <w:szCs w:val="28"/>
          <w:highlight w:val="yellow"/>
          <w:rtl w:val="0"/>
        </w:rPr>
        <w:t xml:space="preserve">goal or target</w:t>
      </w:r>
      <w:r w:rsidDel="00000000" w:rsidR="00000000" w:rsidRPr="00000000">
        <w:rPr>
          <w:sz w:val="28"/>
          <w:szCs w:val="28"/>
          <w:rtl w:val="0"/>
        </w:rPr>
        <w:t xml:space="preserve">]. The teacher will share the plan with you so that you can practice at home. </w:t>
      </w:r>
    </w:p>
    <w:p w:rsidR="00000000" w:rsidDel="00000000" w:rsidP="00000000" w:rsidRDefault="00000000" w:rsidRPr="00000000" w14:paraId="00000005">
      <w:pPr>
        <w:spacing w:line="276" w:lineRule="auto"/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Teachers will also lead [</w:t>
      </w:r>
      <w:r w:rsidDel="00000000" w:rsidR="00000000" w:rsidRPr="00000000">
        <w:rPr>
          <w:sz w:val="28"/>
          <w:szCs w:val="28"/>
          <w:highlight w:val="yellow"/>
          <w:rtl w:val="0"/>
        </w:rPr>
        <w:t xml:space="preserve">4</w:t>
      </w:r>
      <w:r w:rsidDel="00000000" w:rsidR="00000000" w:rsidRPr="00000000">
        <w:rPr>
          <w:sz w:val="28"/>
          <w:szCs w:val="28"/>
          <w:rtl w:val="0"/>
        </w:rPr>
        <w:t xml:space="preserve">] Family Workshops on 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[</w:t>
      </w:r>
      <w:r w:rsidDel="00000000" w:rsidR="00000000" w:rsidRPr="00000000">
        <w:rPr>
          <w:sz w:val="28"/>
          <w:szCs w:val="28"/>
          <w:highlight w:val="yellow"/>
          <w:u w:val="single"/>
          <w:rtl w:val="0"/>
        </w:rPr>
        <w:t xml:space="preserve">day of the week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]</w:t>
      </w:r>
      <w:r w:rsidDel="00000000" w:rsidR="00000000" w:rsidRPr="00000000">
        <w:rPr>
          <w:sz w:val="28"/>
          <w:szCs w:val="28"/>
          <w:rtl w:val="0"/>
        </w:rPr>
        <w:t xml:space="preserve">. They will teach you how to help your child figure out tricky words, read like a storyteller, and better understand stories. You will receive access to 1000s of online books! </w:t>
      </w:r>
      <w:r w:rsidDel="00000000" w:rsidR="00000000" w:rsidRPr="00000000">
        <w:rPr>
          <w:b w:val="1"/>
          <w:sz w:val="28"/>
          <w:szCs w:val="28"/>
          <w:rtl w:val="0"/>
        </w:rPr>
        <w:t xml:space="preserve">Plan for a family representative to attend the workshops [</w:t>
      </w:r>
      <w:r w:rsidDel="00000000" w:rsidR="00000000" w:rsidRPr="00000000">
        <w:rPr>
          <w:b w:val="1"/>
          <w:sz w:val="28"/>
          <w:szCs w:val="28"/>
          <w:highlight w:val="yellow"/>
          <w:rtl w:val="0"/>
        </w:rPr>
        <w:t xml:space="preserve">so that your child can earn extra rewards at the end of the program].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Here are the details of our Springboard program: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line="276" w:lineRule="auto"/>
        <w:ind w:left="1800" w:hanging="360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Location (School):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line="276" w:lineRule="auto"/>
        <w:ind w:left="1800" w:hanging="360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When: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line="276" w:lineRule="auto"/>
        <w:ind w:left="1800" w:hanging="360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Dates: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="276" w:lineRule="auto"/>
        <w:ind w:left="1800" w:hanging="360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Pick-Up Time: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="276" w:lineRule="auto"/>
        <w:ind w:left="1800" w:hanging="360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Workshop dates: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="276" w:lineRule="auto"/>
        <w:ind w:left="1800" w:hanging="360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Workshop time:</w:t>
      </w:r>
    </w:p>
    <w:p w:rsidR="00000000" w:rsidDel="00000000" w:rsidP="00000000" w:rsidRDefault="00000000" w:rsidRPr="00000000" w14:paraId="0000000D">
      <w:pPr>
        <w:spacing w:after="0" w:line="276" w:lineRule="auto"/>
        <w:ind w:left="72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Please plan on coming to a Family Orientation during Ready Week on [</w:t>
      </w:r>
      <w:r w:rsidDel="00000000" w:rsidR="00000000" w:rsidRPr="00000000">
        <w:rPr>
          <w:sz w:val="28"/>
          <w:szCs w:val="28"/>
          <w:highlight w:val="yellow"/>
          <w:rtl w:val="0"/>
        </w:rPr>
        <w:t xml:space="preserve">date</w:t>
      </w:r>
      <w:r w:rsidDel="00000000" w:rsidR="00000000" w:rsidRPr="00000000">
        <w:rPr>
          <w:sz w:val="28"/>
          <w:szCs w:val="28"/>
          <w:rtl w:val="0"/>
        </w:rPr>
        <w:t xml:space="preserve">] at [</w:t>
      </w:r>
      <w:r w:rsidDel="00000000" w:rsidR="00000000" w:rsidRPr="00000000">
        <w:rPr>
          <w:sz w:val="28"/>
          <w:szCs w:val="28"/>
          <w:highlight w:val="yellow"/>
          <w:rtl w:val="0"/>
        </w:rPr>
        <w:t xml:space="preserve">time</w:t>
      </w:r>
      <w:r w:rsidDel="00000000" w:rsidR="00000000" w:rsidRPr="00000000">
        <w:rPr>
          <w:sz w:val="28"/>
          <w:szCs w:val="28"/>
          <w:rtl w:val="0"/>
        </w:rPr>
        <w:t xml:space="preserve">] at [</w:t>
      </w:r>
      <w:r w:rsidDel="00000000" w:rsidR="00000000" w:rsidRPr="00000000">
        <w:rPr>
          <w:sz w:val="28"/>
          <w:szCs w:val="28"/>
          <w:highlight w:val="yellow"/>
          <w:rtl w:val="0"/>
        </w:rPr>
        <w:t xml:space="preserve">location</w:t>
      </w:r>
      <w:r w:rsidDel="00000000" w:rsidR="00000000" w:rsidRPr="00000000">
        <w:rPr>
          <w:sz w:val="28"/>
          <w:szCs w:val="28"/>
          <w:rtl w:val="0"/>
        </w:rPr>
        <w:t xml:space="preserve">]. You’ll be able to ask questions, we’ll talk about </w:t>
      </w:r>
      <w:r w:rsidDel="00000000" w:rsidR="00000000" w:rsidRPr="00000000">
        <w:rPr>
          <w:sz w:val="28"/>
          <w:szCs w:val="28"/>
          <w:highlight w:val="yellow"/>
          <w:rtl w:val="0"/>
        </w:rPr>
        <w:t xml:space="preserve">[goals or targets</w:t>
      </w:r>
      <w:r w:rsidDel="00000000" w:rsidR="00000000" w:rsidRPr="00000000">
        <w:rPr>
          <w:sz w:val="28"/>
          <w:szCs w:val="28"/>
          <w:rtl w:val="0"/>
        </w:rPr>
        <w:t xml:space="preserve">], and you’ll learn how your child can earn rewards!</w:t>
      </w:r>
    </w:p>
    <w:p w:rsidR="00000000" w:rsidDel="00000000" w:rsidP="00000000" w:rsidRDefault="00000000" w:rsidRPr="00000000" w14:paraId="0000000F">
      <w:pPr>
        <w:spacing w:after="0"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If you have any questions, need to update enrollment information, or are no longer planning to be a part of Springboard, please contact the school or [</w:t>
      </w:r>
      <w:r w:rsidDel="00000000" w:rsidR="00000000" w:rsidRPr="00000000">
        <w:rPr>
          <w:sz w:val="28"/>
          <w:szCs w:val="28"/>
          <w:highlight w:val="yellow"/>
          <w:rtl w:val="0"/>
        </w:rPr>
        <w:t xml:space="preserve">insert enrollment coordinator’s name</w:t>
      </w:r>
      <w:r w:rsidDel="00000000" w:rsidR="00000000" w:rsidRPr="00000000">
        <w:rPr>
          <w:sz w:val="28"/>
          <w:szCs w:val="28"/>
          <w:rtl w:val="0"/>
        </w:rPr>
        <w:t xml:space="preserve">] at [</w:t>
      </w:r>
      <w:r w:rsidDel="00000000" w:rsidR="00000000" w:rsidRPr="00000000">
        <w:rPr>
          <w:sz w:val="28"/>
          <w:szCs w:val="28"/>
          <w:highlight w:val="yellow"/>
          <w:rtl w:val="0"/>
        </w:rPr>
        <w:t xml:space="preserve">insert enrollment coordinator’s text or email</w:t>
      </w:r>
      <w:r w:rsidDel="00000000" w:rsidR="00000000" w:rsidRPr="00000000">
        <w:rPr>
          <w:sz w:val="28"/>
          <w:szCs w:val="28"/>
          <w:rtl w:val="0"/>
        </w:rPr>
        <w:t xml:space="preserve">].</w:t>
      </w:r>
    </w:p>
    <w:p w:rsidR="00000000" w:rsidDel="00000000" w:rsidP="00000000" w:rsidRDefault="00000000" w:rsidRPr="00000000" w14:paraId="00000011">
      <w:pPr>
        <w:spacing w:after="0"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76" w:lineRule="auto"/>
        <w:rPr>
          <w:sz w:val="26"/>
          <w:szCs w:val="26"/>
        </w:rPr>
      </w:pPr>
      <w:r w:rsidDel="00000000" w:rsidR="00000000" w:rsidRPr="00000000">
        <w:rPr>
          <w:b w:val="1"/>
          <w:color w:val="006fb6"/>
          <w:sz w:val="28"/>
          <w:szCs w:val="28"/>
          <w:rtl w:val="0"/>
        </w:rPr>
        <w:t xml:space="preserve">We look forward to reading with you and your child at Springboard!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jc w:val="righ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Nombre de estudiante: ________________________</w:t>
      </w:r>
    </w:p>
    <w:p w:rsidR="00000000" w:rsidDel="00000000" w:rsidP="00000000" w:rsidRDefault="00000000" w:rsidRPr="00000000" w14:paraId="00000017">
      <w:pPr>
        <w:spacing w:after="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Estimados Padres o Familias- </w:t>
      </w:r>
    </w:p>
    <w:p w:rsidR="00000000" w:rsidDel="00000000" w:rsidP="00000000" w:rsidRDefault="00000000" w:rsidRPr="00000000" w14:paraId="00000019">
      <w:pPr>
        <w:spacing w:line="276" w:lineRule="auto"/>
        <w:rPr>
          <w:b w:val="1"/>
          <w:color w:val="006fb6"/>
          <w:sz w:val="26"/>
          <w:szCs w:val="26"/>
        </w:rPr>
      </w:pPr>
      <w:r w:rsidDel="00000000" w:rsidR="00000000" w:rsidRPr="00000000">
        <w:rPr>
          <w:b w:val="1"/>
          <w:color w:val="006fb6"/>
          <w:sz w:val="26"/>
          <w:szCs w:val="26"/>
          <w:rtl w:val="0"/>
        </w:rPr>
        <w:t xml:space="preserve">¡Bienvenidos a Springboard!  Su hijo(a) está​​ registrado para el programa. </w:t>
      </w:r>
    </w:p>
    <w:p w:rsidR="00000000" w:rsidDel="00000000" w:rsidP="00000000" w:rsidRDefault="00000000" w:rsidRPr="00000000" w14:paraId="0000001A">
      <w:pPr>
        <w:spacing w:after="0" w:line="276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En Springboard, el/la maestro(a) de su hijo(a) va a compartir un plan de acción individual para que le ayude llegar a una meta de crecimiento de leer.  El/la maestro(a) compartirá​ el plan con usted así que usted y su hijo pueden practicar en casa. </w:t>
      </w:r>
    </w:p>
    <w:p w:rsidR="00000000" w:rsidDel="00000000" w:rsidP="00000000" w:rsidRDefault="00000000" w:rsidRPr="00000000" w14:paraId="0000001B">
      <w:pPr>
        <w:spacing w:after="0"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76" w:lineRule="auto"/>
        <w:rPr>
          <w:b w:val="1"/>
          <w:sz w:val="26"/>
          <w:szCs w:val="26"/>
          <w:highlight w:val="yellow"/>
        </w:rPr>
      </w:pPr>
      <w:r w:rsidDel="00000000" w:rsidR="00000000" w:rsidRPr="00000000">
        <w:rPr>
          <w:sz w:val="26"/>
          <w:szCs w:val="26"/>
          <w:rtl w:val="0"/>
        </w:rPr>
        <w:t xml:space="preserve">Los maestros también conducirá cinco talleres de familias los </w:t>
      </w:r>
      <w:r w:rsidDel="00000000" w:rsidR="00000000" w:rsidRPr="00000000">
        <w:rPr>
          <w:i w:val="1"/>
          <w:sz w:val="26"/>
          <w:szCs w:val="26"/>
          <w:highlight w:val="yellow"/>
          <w:rtl w:val="0"/>
        </w:rPr>
        <w:t xml:space="preserve">(day of the week</w:t>
      </w:r>
      <w:r w:rsidDel="00000000" w:rsidR="00000000" w:rsidRPr="00000000">
        <w:rPr>
          <w:i w:val="1"/>
          <w:sz w:val="26"/>
          <w:szCs w:val="26"/>
          <w:rtl w:val="0"/>
        </w:rPr>
        <w:t xml:space="preserve">)</w:t>
      </w:r>
      <w:r w:rsidDel="00000000" w:rsidR="00000000" w:rsidRPr="00000000">
        <w:rPr>
          <w:sz w:val="26"/>
          <w:szCs w:val="26"/>
          <w:rtl w:val="0"/>
        </w:rPr>
        <w:t xml:space="preserve">. Ellos les ensenarán​​ como ayudarle su hijo(a) para comprender las palabras difíciles, leer como un escritor, y entender los cuentos mas. ¡Recibirás acceso a miles de libros en línea! </w:t>
      </w:r>
      <w:r w:rsidDel="00000000" w:rsidR="00000000" w:rsidRPr="00000000">
        <w:rPr>
          <w:b w:val="1"/>
          <w:sz w:val="26"/>
          <w:szCs w:val="26"/>
          <w:rtl w:val="0"/>
        </w:rPr>
        <w:t xml:space="preserve">Una representante de la familia debe planear asistir cada de los talleres, </w:t>
      </w:r>
      <w:r w:rsidDel="00000000" w:rsidR="00000000" w:rsidRPr="00000000">
        <w:rPr>
          <w:b w:val="1"/>
          <w:sz w:val="26"/>
          <w:szCs w:val="26"/>
          <w:highlight w:val="yellow"/>
          <w:rtl w:val="0"/>
        </w:rPr>
        <w:t xml:space="preserve">así que su hijo puede ganar los premios extras al final del programa.</w:t>
      </w:r>
    </w:p>
    <w:p w:rsidR="00000000" w:rsidDel="00000000" w:rsidP="00000000" w:rsidRDefault="00000000" w:rsidRPr="00000000" w14:paraId="0000001D">
      <w:pPr>
        <w:spacing w:after="0" w:line="276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1440" w:hanging="360"/>
        <w:rPr>
          <w:b w:val="1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Sitio (Escuela):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1440" w:hanging="360"/>
        <w:rPr>
          <w:b w:val="1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Cuándo: 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1440" w:hanging="360"/>
        <w:rPr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Fechas: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1440" w:hanging="360"/>
        <w:rPr>
          <w:b w:val="1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Hora de recoger: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1440" w:hanging="360"/>
        <w:rPr>
          <w:b w:val="1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Fechas de los talleres: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1440" w:hanging="360"/>
        <w:rPr>
          <w:b w:val="1"/>
          <w:sz w:val="26"/>
          <w:szCs w:val="26"/>
          <w:u w:val="none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Hora de los talleres:</w:t>
      </w:r>
    </w:p>
    <w:p w:rsidR="00000000" w:rsidDel="00000000" w:rsidP="00000000" w:rsidRDefault="00000000" w:rsidRPr="00000000" w14:paraId="00000024">
      <w:pPr>
        <w:spacing w:after="0" w:line="276" w:lineRule="auto"/>
        <w:rPr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76" w:lineRule="auto"/>
        <w:rPr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Por favor planee asistir una orientación durante la semana llamada “</w:t>
      </w:r>
      <w:r w:rsidDel="00000000" w:rsidR="00000000" w:rsidRPr="00000000">
        <w:rPr>
          <w:sz w:val="26"/>
          <w:szCs w:val="26"/>
          <w:rtl w:val="0"/>
        </w:rPr>
        <w:t xml:space="preserve">Ready Week”, que es la semana antes del comienzo del programa el [</w:t>
      </w:r>
      <w:r w:rsidDel="00000000" w:rsidR="00000000" w:rsidRPr="00000000">
        <w:rPr>
          <w:sz w:val="26"/>
          <w:szCs w:val="26"/>
          <w:highlight w:val="yellow"/>
          <w:rtl w:val="0"/>
        </w:rPr>
        <w:t xml:space="preserve">date</w:t>
      </w:r>
      <w:r w:rsidDel="00000000" w:rsidR="00000000" w:rsidRPr="00000000">
        <w:rPr>
          <w:sz w:val="26"/>
          <w:szCs w:val="26"/>
          <w:rtl w:val="0"/>
        </w:rPr>
        <w:t xml:space="preserve">] a las [</w:t>
      </w:r>
      <w:r w:rsidDel="00000000" w:rsidR="00000000" w:rsidRPr="00000000">
        <w:rPr>
          <w:sz w:val="26"/>
          <w:szCs w:val="26"/>
          <w:highlight w:val="yellow"/>
          <w:rtl w:val="0"/>
        </w:rPr>
        <w:t xml:space="preserve">time</w:t>
      </w:r>
      <w:r w:rsidDel="00000000" w:rsidR="00000000" w:rsidRPr="00000000">
        <w:rPr>
          <w:sz w:val="26"/>
          <w:szCs w:val="26"/>
          <w:rtl w:val="0"/>
        </w:rPr>
        <w:t xml:space="preserve">] en [</w:t>
      </w:r>
      <w:r w:rsidDel="00000000" w:rsidR="00000000" w:rsidRPr="00000000">
        <w:rPr>
          <w:sz w:val="26"/>
          <w:szCs w:val="26"/>
          <w:highlight w:val="yellow"/>
          <w:rtl w:val="0"/>
        </w:rPr>
        <w:t xml:space="preserve">location</w:t>
      </w:r>
      <w:r w:rsidDel="00000000" w:rsidR="00000000" w:rsidRPr="00000000">
        <w:rPr>
          <w:sz w:val="26"/>
          <w:szCs w:val="26"/>
          <w:rtl w:val="0"/>
        </w:rPr>
        <w:t xml:space="preserve">]. ¡Podrán hacer preguntas, encontraremos el punto inicial de la lectura de su hijo y ambos recibirán una camiseta!</w:t>
      </w:r>
    </w:p>
    <w:p w:rsidR="00000000" w:rsidDel="00000000" w:rsidP="00000000" w:rsidRDefault="00000000" w:rsidRPr="00000000" w14:paraId="00000026">
      <w:pPr>
        <w:spacing w:after="0"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76" w:lineRule="auto"/>
        <w:rPr>
          <w:sz w:val="26"/>
          <w:szCs w:val="26"/>
        </w:rPr>
      </w:pPr>
      <w:bookmarkStart w:colFirst="0" w:colLast="0" w:name="_heading=h.30j0zll" w:id="0"/>
      <w:bookmarkEnd w:id="0"/>
      <w:r w:rsidDel="00000000" w:rsidR="00000000" w:rsidRPr="00000000">
        <w:rPr>
          <w:sz w:val="26"/>
          <w:szCs w:val="26"/>
          <w:rtl w:val="0"/>
        </w:rPr>
        <w:t xml:space="preserve">Si tiene alguna pregunta, necesita actualizar la información de inscripción o ya no planea ser parte del programa de Springboard, comuníquese con la escuela o con [</w:t>
      </w:r>
      <w:r w:rsidDel="00000000" w:rsidR="00000000" w:rsidRPr="00000000">
        <w:rPr>
          <w:sz w:val="26"/>
          <w:szCs w:val="26"/>
          <w:highlight w:val="yellow"/>
          <w:rtl w:val="0"/>
        </w:rPr>
        <w:t xml:space="preserve">insert enrollment coordinator’s name</w:t>
      </w:r>
      <w:r w:rsidDel="00000000" w:rsidR="00000000" w:rsidRPr="00000000">
        <w:rPr>
          <w:sz w:val="26"/>
          <w:szCs w:val="26"/>
          <w:rtl w:val="0"/>
        </w:rPr>
        <w:t xml:space="preserve">] at [</w:t>
      </w:r>
      <w:r w:rsidDel="00000000" w:rsidR="00000000" w:rsidRPr="00000000">
        <w:rPr>
          <w:sz w:val="26"/>
          <w:szCs w:val="26"/>
          <w:highlight w:val="yellow"/>
          <w:rtl w:val="0"/>
        </w:rPr>
        <w:t xml:space="preserve">insert enrollment coordinator’s text or email</w:t>
      </w:r>
      <w:r w:rsidDel="00000000" w:rsidR="00000000" w:rsidRPr="00000000">
        <w:rPr>
          <w:sz w:val="26"/>
          <w:szCs w:val="26"/>
          <w:rtl w:val="0"/>
        </w:rPr>
        <w:t xml:space="preserve">].</w:t>
      </w:r>
    </w:p>
    <w:p w:rsidR="00000000" w:rsidDel="00000000" w:rsidP="00000000" w:rsidRDefault="00000000" w:rsidRPr="00000000" w14:paraId="00000028">
      <w:pPr>
        <w:spacing w:after="0"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76" w:lineRule="auto"/>
        <w:rPr>
          <w:sz w:val="26"/>
          <w:szCs w:val="26"/>
        </w:rPr>
      </w:pPr>
      <w:bookmarkStart w:colFirst="0" w:colLast="0" w:name="_heading=h.gjdgxs" w:id="1"/>
      <w:bookmarkEnd w:id="1"/>
      <w:r w:rsidDel="00000000" w:rsidR="00000000" w:rsidRPr="00000000">
        <w:rPr>
          <w:b w:val="1"/>
          <w:color w:val="006fb6"/>
          <w:sz w:val="26"/>
          <w:szCs w:val="26"/>
          <w:rtl w:val="0"/>
        </w:rPr>
        <w:t xml:space="preserve">¡​​Tenemos ganas de leer con usted y su hijo(a) en Springboard!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2286000" cy="695569"/>
          <wp:effectExtent b="0" l="0" r="0" t="0"/>
          <wp:docPr descr="A close up of a sign&#10;&#10;Description automatically generated" id="1" name="image1.png"/>
          <a:graphic>
            <a:graphicData uri="http://schemas.openxmlformats.org/drawingml/2006/picture">
              <pic:pic>
                <pic:nvPicPr>
                  <pic:cNvPr descr="A close up of a sign&#10;&#10;Description automatically generated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86000" cy="69556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  <w:color w:val="006fb6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LZogkb108WACS8K45/MYOFYLjg==">CgMxLjAyCWguMzBqMHpsbDIIaC5namRneHM4AHIhMXpSdTZxdnI1OXJOOWl4NUM1MWZKZWxIcXFGQVRyU25X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