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tbl>
      <w:tblPr>
        <w:tblStyle w:val="Table1"/>
        <w:tblW w:w="10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2735"/>
        <w:gridCol w:w="2610"/>
        <w:tblGridChange w:id="0">
          <w:tblGrid>
            <w:gridCol w:w="5445"/>
            <w:gridCol w:w="2735"/>
            <w:gridCol w:w="26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Đánh dấu vào đây để xác nhận rằng quý vị trên 18 tuổi và quý vị là cha mẹ, thành viên gia đình hoặc người chăm sóc có thẩm quyền ghi danh cho con quý vị.</w:t>
            </w: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Tôi là</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tl w:val="0"/>
              </w:rPr>
            </w:r>
          </w:p>
        </w:tc>
      </w:tr>
      <w:tr>
        <w:trPr>
          <w:cantSplit w:val="0"/>
          <w:trHeight w:val="348" w:hRule="atLeast"/>
          <w:tblHeader w:val="0"/>
        </w:trPr>
        <w:tc>
          <w:tcPr>
            <w:gridSpan w:val="3"/>
            <w:shd w:fill="cccccc"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Thông tin về trẻ</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Con quý vị đã tham gia Springboard trước đây chưa?</w:t>
            </w: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Có</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Không</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Tên của con tôi: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Họ của con tôi:</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0F">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Ngày sinh của con tôi (mm/dd/yyyy)                                           ____/______/__________</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Giới tính của con tôi là: </w:t>
            </w:r>
          </w:p>
        </w:tc>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Nam </w:t>
            </w:r>
          </w:p>
          <w:p w:rsidR="00000000" w:rsidDel="00000000" w:rsidP="00000000" w:rsidRDefault="00000000" w:rsidRPr="00000000" w14:paraId="00000014">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Nữ </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numPr>
                <w:ilvl w:val="0"/>
                <w:numId w:val="6"/>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Phi nhị nguyên </w:t>
            </w:r>
          </w:p>
          <w:p w:rsidR="00000000" w:rsidDel="00000000" w:rsidP="00000000" w:rsidRDefault="00000000" w:rsidRPr="00000000" w14:paraId="00000016">
            <w:pPr>
              <w:widowControl w:val="0"/>
              <w:numPr>
                <w:ilvl w:val="0"/>
                <w:numId w:val="6"/>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Không muốn nói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Dân tộc của con bạn là người gốc Tây Ban Nha hay La tinh?</w:t>
            </w:r>
          </w:p>
        </w:tc>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8">
            <w:pPr>
              <w:numPr>
                <w:ilvl w:val="0"/>
                <w:numId w:val="7"/>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Có</w:t>
            </w:r>
          </w:p>
          <w:p w:rsidR="00000000" w:rsidDel="00000000" w:rsidP="00000000" w:rsidRDefault="00000000" w:rsidRPr="00000000" w14:paraId="00000019">
            <w:pPr>
              <w:numPr>
                <w:ilvl w:val="0"/>
                <w:numId w:val="7"/>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Không</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Không muốn nói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Chủng dân tộc của con tôi là </w:t>
            </w:r>
            <w:r w:rsidDel="00000000" w:rsidR="00000000" w:rsidRPr="00000000">
              <w:rPr>
                <w:rFonts w:ascii="Calibri" w:cs="Calibri" w:eastAsia="Calibri" w:hAnsi="Calibri"/>
                <w:b w:val="1"/>
                <w:sz w:val="20"/>
                <w:szCs w:val="20"/>
                <w:highlight w:val="white"/>
                <w:rtl w:val="0"/>
              </w:rPr>
              <w:t xml:space="preserve">[chọn tất cả các mục phù hợp]</w:t>
            </w:r>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1C">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0"/>
                <w:szCs w:val="20"/>
                <w:highlight w:val="white"/>
              </w:rPr>
            </w:pP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Người Mỹ Da Đỏ hoặc Người Bản Địa Alaska</w:t>
            </w:r>
          </w:p>
          <w:p w:rsidR="00000000" w:rsidDel="00000000" w:rsidP="00000000" w:rsidRDefault="00000000" w:rsidRPr="00000000" w14:paraId="0000001F">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Người Châu Á</w:t>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Người Da Đen hoặc Người Mỹ gốc Phi</w:t>
            </w:r>
          </w:p>
          <w:p w:rsidR="00000000" w:rsidDel="00000000" w:rsidP="00000000" w:rsidRDefault="00000000" w:rsidRPr="00000000" w14:paraId="00000021">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Người Hawaii Bản Xứ hoặc Người Đảo Thái Bình Dương khác</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2">
            <w:pPr>
              <w:numPr>
                <w:ilvl w:val="0"/>
                <w:numId w:val="5"/>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Người Da Trắng</w:t>
            </w:r>
          </w:p>
          <w:p w:rsidR="00000000" w:rsidDel="00000000" w:rsidP="00000000" w:rsidRDefault="00000000" w:rsidRPr="00000000" w14:paraId="00000023">
            <w:pPr>
              <w:numPr>
                <w:ilvl w:val="0"/>
                <w:numId w:val="5"/>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Chủng tộc hoặc nguồn gốc khác: </w:t>
            </w:r>
            <w:r w:rsidDel="00000000" w:rsidR="00000000" w:rsidRPr="00000000">
              <w:rPr>
                <w:rFonts w:ascii="Calibri" w:cs="Calibri" w:eastAsia="Calibri" w:hAnsi="Calibri"/>
                <w:i w:val="1"/>
                <w:sz w:val="20"/>
                <w:szCs w:val="20"/>
                <w:highlight w:val="white"/>
                <w:rtl w:val="0"/>
              </w:rPr>
              <w:t xml:space="preserve">_____________</w:t>
            </w:r>
            <w:r w:rsidDel="00000000" w:rsidR="00000000" w:rsidRPr="00000000">
              <w:rPr>
                <w:rtl w:val="0"/>
              </w:rPr>
            </w:r>
          </w:p>
          <w:p w:rsidR="00000000" w:rsidDel="00000000" w:rsidP="00000000" w:rsidRDefault="00000000" w:rsidRPr="00000000" w14:paraId="00000024">
            <w:pPr>
              <w:numPr>
                <w:ilvl w:val="0"/>
                <w:numId w:val="5"/>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Không muốn nói</w:t>
            </w:r>
          </w:p>
        </w:tc>
      </w:tr>
      <w:tr>
        <w:trPr>
          <w:cantSplit w:val="0"/>
          <w:trHeight w:val="9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tabs>
                <w:tab w:val="left" w:leader="none" w:pos="4478"/>
              </w:tabs>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Đối với những học sinh đang đi học, con quý vị đã ghi danh học lớp mấy trong niên khóa hiện tại?</w:t>
            </w:r>
          </w:p>
          <w:p w:rsidR="00000000" w:rsidDel="00000000" w:rsidP="00000000" w:rsidRDefault="00000000" w:rsidRPr="00000000" w14:paraId="00000026">
            <w:pPr>
              <w:tabs>
                <w:tab w:val="left" w:leader="none" w:pos="4478"/>
              </w:tabs>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7">
            <w:pPr>
              <w:tabs>
                <w:tab w:val="left" w:leader="none" w:pos="4478"/>
              </w:tabs>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Đối với những học sinh học hè, con quý vị sẽ ghi danh học lớp mấy trong niên khóa sắp tới?</w:t>
            </w:r>
          </w:p>
          <w:p w:rsidR="00000000" w:rsidDel="00000000" w:rsidP="00000000" w:rsidRDefault="00000000" w:rsidRPr="00000000" w14:paraId="00000028">
            <w:pPr>
              <w:tabs>
                <w:tab w:val="left" w:leader="none" w:pos="4478"/>
              </w:tabs>
              <w:rPr>
                <w:rFonts w:ascii="Calibri" w:cs="Calibri" w:eastAsia="Calibri" w:hAnsi="Calibri"/>
                <w:sz w:val="20"/>
                <w:szCs w:val="20"/>
                <w:highlight w:val="white"/>
              </w:rPr>
            </w:pP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Mầm Non/Mẫu Giáo Chuyển Tiếp </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Mẫu Giáo </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1 </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2 </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3 </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4 </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5 </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6 </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7 </w:t>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Con quý vị </w:t>
            </w:r>
            <w:r w:rsidDel="00000000" w:rsidR="00000000" w:rsidRPr="00000000">
              <w:rPr>
                <w:rFonts w:ascii="Calibri" w:cs="Calibri" w:eastAsia="Calibri" w:hAnsi="Calibri"/>
                <w:b w:val="1"/>
                <w:sz w:val="20"/>
                <w:szCs w:val="20"/>
                <w:highlight w:val="white"/>
                <w:rtl w:val="0"/>
              </w:rPr>
              <w:t xml:space="preserve">đã</w:t>
            </w:r>
            <w:r w:rsidDel="00000000" w:rsidR="00000000" w:rsidRPr="00000000">
              <w:rPr>
                <w:rFonts w:ascii="Calibri" w:cs="Calibri" w:eastAsia="Calibri" w:hAnsi="Calibri"/>
                <w:sz w:val="20"/>
                <w:szCs w:val="20"/>
                <w:highlight w:val="white"/>
                <w:rtl w:val="0"/>
              </w:rPr>
              <w:t xml:space="preserve"> ghi danh học lớp mấy trong niên khóa trước?</w:t>
            </w:r>
          </w:p>
          <w:p w:rsidR="00000000" w:rsidDel="00000000" w:rsidP="00000000" w:rsidRDefault="00000000" w:rsidRPr="00000000" w14:paraId="00000034">
            <w:pPr>
              <w:jc w:val="center"/>
              <w:rPr>
                <w:rFonts w:ascii="Calibri" w:cs="Calibri" w:eastAsia="Calibri" w:hAnsi="Calibri"/>
                <w:sz w:val="20"/>
                <w:szCs w:val="20"/>
                <w:highlight w:val="white"/>
              </w:rPr>
            </w:pP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Mầm Non/Mẫu Giáo Chuyển Tiếp </w:t>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Mẫu Giáo </w:t>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1 </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2 </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3 </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4 </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5 </w:t>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6 </w:t>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7 </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Lớp 8</w:t>
            </w:r>
          </w:p>
        </w:tc>
      </w:tr>
      <w:tr>
        <w:trPr>
          <w:cantSplit w:val="0"/>
          <w:trHeight w:val="44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Tên trường học mà con quý vị theo học:</w:t>
            </w:r>
          </w:p>
        </w:tc>
        <w:tc>
          <w:tcPr>
            <w:gridSpan w:val="2"/>
            <w:shd w:fill="auto" w:val="clear"/>
            <w:tcMar>
              <w:top w:w="100.0" w:type="dxa"/>
              <w:left w:w="100.0" w:type="dxa"/>
              <w:bottom w:w="100.0" w:type="dxa"/>
              <w:right w:w="100.0" w:type="dxa"/>
            </w:tcMar>
          </w:tcPr>
          <w:p w:rsidR="00000000" w:rsidDel="00000000" w:rsidP="00000000" w:rsidRDefault="00000000" w:rsidRPr="00000000" w14:paraId="00000040">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Tên của học khu/mạng lưới:</w:t>
            </w:r>
          </w:p>
        </w:tc>
      </w:tr>
      <w:tr>
        <w:trPr>
          <w:cantSplit w:val="0"/>
          <w:trHeight w:val="51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42">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Số học sinh:</w:t>
            </w:r>
          </w:p>
        </w:tc>
      </w:tr>
      <w:tr>
        <w:trPr>
          <w:cantSplit w:val="0"/>
          <w:trHeight w:val="10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Con/học sinh của quý vị có nhận các dịch vụ Giáo Dục Đặc Biệt (IEP và/hoặc Kế Hoạch 504) không? </w:t>
            </w:r>
            <w:r w:rsidDel="00000000" w:rsidR="00000000" w:rsidRPr="00000000">
              <w:rPr>
                <w:rFonts w:ascii="Calibri" w:cs="Calibri" w:eastAsia="Calibri" w:hAnsi="Calibri"/>
                <w:i w:val="1"/>
                <w:sz w:val="20"/>
                <w:szCs w:val="20"/>
                <w:highlight w:val="white"/>
                <w:rtl w:val="0"/>
              </w:rPr>
              <w:t xml:space="preserve">Xin lưu ý rằng thông tin này sẽ được sử dụng để cải thiện sự bình đẳng trong trải nghiệm chương trình cho tất cả học sinh.</w:t>
            </w: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6">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Có</w:t>
            </w:r>
          </w:p>
          <w:p w:rsidR="00000000" w:rsidDel="00000000" w:rsidP="00000000" w:rsidRDefault="00000000" w:rsidRPr="00000000" w14:paraId="00000047">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Không</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8">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Tôi không biết</w:t>
            </w:r>
          </w:p>
          <w:p w:rsidR="00000000" w:rsidDel="00000000" w:rsidP="00000000" w:rsidRDefault="00000000" w:rsidRPr="00000000" w14:paraId="00000049">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Không muốn nói</w:t>
            </w:r>
          </w:p>
        </w:tc>
      </w:tr>
      <w:tr>
        <w:trPr>
          <w:cantSplit w:val="0"/>
          <w:trHeight w:val="10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Con quý vị / học sinh của quý vị có học trong chương trình ESL / ESOL / ELL (Chương Trình Học Tiếng Anh) không?  </w:t>
            </w:r>
            <w:r w:rsidDel="00000000" w:rsidR="00000000" w:rsidRPr="00000000">
              <w:rPr>
                <w:rFonts w:ascii="Calibri" w:cs="Calibri" w:eastAsia="Calibri" w:hAnsi="Calibri"/>
                <w:i w:val="1"/>
                <w:sz w:val="20"/>
                <w:szCs w:val="20"/>
                <w:highlight w:val="white"/>
                <w:rtl w:val="0"/>
              </w:rPr>
              <w:t xml:space="preserve">Xin lưu ý rằng chi tiết này sẽ không thay đổi chương trình của con quý vị. Nó sẽ được dùng để cải thiện chương trình cho tất cả những học sinh trong tương lai.</w:t>
            </w:r>
          </w:p>
        </w:tc>
        <w:tc>
          <w:tcPr>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B">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Có</w:t>
            </w:r>
          </w:p>
          <w:p w:rsidR="00000000" w:rsidDel="00000000" w:rsidP="00000000" w:rsidRDefault="00000000" w:rsidRPr="00000000" w14:paraId="0000004C">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Không</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D">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Tôi không biết</w:t>
            </w:r>
          </w:p>
          <w:p w:rsidR="00000000" w:rsidDel="00000000" w:rsidP="00000000" w:rsidRDefault="00000000" w:rsidRPr="00000000" w14:paraId="0000004E">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Không muốn nói</w:t>
            </w:r>
          </w:p>
        </w:tc>
      </w:tr>
      <w:tr>
        <w:trPr>
          <w:cantSplit w:val="0"/>
          <w:trHeight w:val="429" w:hRule="atLeast"/>
          <w:tblHeader w:val="0"/>
        </w:trPr>
        <w:tc>
          <w:tcPr>
            <w:gridSpan w:val="3"/>
            <w:shd w:fill="cccccc" w:val="clear"/>
            <w:tcMar>
              <w:top w:w="100.0" w:type="dxa"/>
              <w:left w:w="100.0" w:type="dxa"/>
              <w:bottom w:w="100.0" w:type="dxa"/>
              <w:right w:w="100.0" w:type="dxa"/>
            </w:tcMar>
          </w:tcPr>
          <w:p w:rsidR="00000000" w:rsidDel="00000000" w:rsidP="00000000" w:rsidRDefault="00000000" w:rsidRPr="00000000" w14:paraId="0000004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Thông Tin Cha Mẹ/Người Giám Hộ</w:t>
            </w:r>
          </w:p>
        </w:tc>
      </w:tr>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rPr>
                <w:rFonts w:ascii="Calibri" w:cs="Calibri" w:eastAsia="Calibri" w:hAnsi="Calibri"/>
                <w:b w:val="1"/>
                <w:sz w:val="20"/>
                <w:szCs w:val="20"/>
                <w:u w:val="single"/>
                <w:shd w:fill="a4c2f4" w:val="clear"/>
              </w:rPr>
            </w:pPr>
            <w:r w:rsidDel="00000000" w:rsidR="00000000" w:rsidRPr="00000000">
              <w:rPr>
                <w:rFonts w:ascii="Calibri" w:cs="Calibri" w:eastAsia="Calibri" w:hAnsi="Calibri"/>
                <w:sz w:val="20"/>
                <w:szCs w:val="20"/>
                <w:highlight w:val="white"/>
                <w:rtl w:val="0"/>
              </w:rPr>
              <w:t xml:space="preserve">Tên:</w:t>
            </w:r>
            <w:r w:rsidDel="00000000" w:rsidR="00000000" w:rsidRPr="00000000">
              <w:rPr>
                <w:rtl w:val="0"/>
              </w:rPr>
            </w:r>
          </w:p>
        </w:tc>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53">
            <w:pPr>
              <w:spacing w:line="240" w:lineRule="auto"/>
              <w:rPr>
                <w:rFonts w:ascii="Calibri" w:cs="Calibri" w:eastAsia="Calibri" w:hAnsi="Calibri"/>
                <w:b w:val="1"/>
                <w:sz w:val="20"/>
                <w:szCs w:val="20"/>
                <w:u w:val="single"/>
                <w:shd w:fill="a4c2f4" w:val="clear"/>
              </w:rPr>
            </w:pPr>
            <w:r w:rsidDel="00000000" w:rsidR="00000000" w:rsidRPr="00000000">
              <w:rPr>
                <w:rFonts w:ascii="Calibri" w:cs="Calibri" w:eastAsia="Calibri" w:hAnsi="Calibri"/>
                <w:sz w:val="20"/>
                <w:szCs w:val="20"/>
                <w:highlight w:val="white"/>
                <w:rtl w:val="0"/>
              </w:rPr>
              <w:t xml:space="preserve">Họ:</w:t>
            </w:r>
            <w:r w:rsidDel="00000000" w:rsidR="00000000" w:rsidRPr="00000000">
              <w:rPr>
                <w:rtl w:val="0"/>
              </w:rPr>
            </w:r>
          </w:p>
        </w:tc>
      </w:tr>
      <w:tr>
        <w:trPr>
          <w:cantSplit w:val="0"/>
          <w:trHeight w:val="1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u w:val="single"/>
                <w:shd w:fill="a4c2f4" w:val="clear"/>
              </w:rPr>
            </w:pPr>
            <w:r w:rsidDel="00000000" w:rsidR="00000000" w:rsidRPr="00000000">
              <w:rPr>
                <w:rtl w:val="0"/>
              </w:rPr>
            </w:r>
          </w:p>
        </w:tc>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u w:val="single"/>
                <w:shd w:fill="a4c2f4" w:val="clear"/>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Điện thoại di động: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59">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Email:</w:t>
            </w:r>
          </w:p>
          <w:p w:rsidR="00000000" w:rsidDel="00000000" w:rsidP="00000000" w:rsidRDefault="00000000" w:rsidRPr="00000000" w14:paraId="0000005A">
            <w:pPr>
              <w:spacing w:after="0" w:line="256.7994545454545"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LƯU Ý QUAN TRỌNG: Vui lòng cung cấp địa chỉ email chính xác để nhận phần thưởng lập trình kỹ thuật số nếu con quý vị đủ điều kiện.</w:t>
            </w:r>
          </w:p>
        </w:tc>
      </w:tr>
      <w:tr>
        <w:trPr>
          <w:cantSplit w:val="0"/>
          <w:trHeight w:val="4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5C">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Địa chỉ đường: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Thành phố:</w:t>
            </w:r>
          </w:p>
        </w:tc>
        <w:tc>
          <w:tcPr>
            <w:shd w:fill="auto" w:val="clear"/>
            <w:tcMar>
              <w:top w:w="100.0" w:type="dxa"/>
              <w:left w:w="100.0" w:type="dxa"/>
              <w:bottom w:w="100.0" w:type="dxa"/>
              <w:right w:w="100.0" w:type="dxa"/>
            </w:tcMar>
          </w:tcPr>
          <w:p w:rsidR="00000000" w:rsidDel="00000000" w:rsidP="00000000" w:rsidRDefault="00000000" w:rsidRPr="00000000" w14:paraId="00000060">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Tiểu bang:</w:t>
            </w:r>
          </w:p>
        </w:tc>
        <w:tc>
          <w:tcPr>
            <w:shd w:fill="auto" w:val="clear"/>
            <w:tcMar>
              <w:top w:w="100.0" w:type="dxa"/>
              <w:left w:w="100.0" w:type="dxa"/>
              <w:bottom w:w="100.0" w:type="dxa"/>
              <w:right w:w="100.0" w:type="dxa"/>
            </w:tcMar>
          </w:tcPr>
          <w:p w:rsidR="00000000" w:rsidDel="00000000" w:rsidP="00000000" w:rsidRDefault="00000000" w:rsidRPr="00000000" w14:paraId="00000061">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Mã Zip:</w:t>
            </w:r>
          </w:p>
        </w:tc>
      </w:tr>
      <w:tr>
        <w:trPr>
          <w:cantSplit w:val="0"/>
          <w:trHeight w:val="27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Phụ huynh/người giám hộ khác: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Số điện thoại bổ sung của Người Giám Hộ:</w:t>
            </w:r>
          </w:p>
        </w:tc>
      </w:tr>
      <w:tr>
        <w:trPr>
          <w:cantSplit w:val="0"/>
          <w:trHeight w:val="249"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Ở nhà, gia đình chúng tôi chủ yếu nói:</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8">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Thỏa Thuận để Springboard Sử Dụng Hình Ảnh, Âm Thanh và Tên của Con Quý Vị</w:t>
            </w:r>
          </w:p>
          <w:p w:rsidR="00000000" w:rsidDel="00000000" w:rsidP="00000000" w:rsidRDefault="00000000" w:rsidRPr="00000000" w14:paraId="0000006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Tôi cho phép mọi hình, ảnh, trích dẫn bằng điện tử, giọng nói, video hoặc bản ghi âm khác, bằng mọi hình thức, và tên của con tôi được công bố và phát hành trên mọi phương tiện truyền thông cho mục đích quảng cáo hoặc thông tin liên quan đến Springboard Collaborative.  Tôi hiểu rằng tôi sẽ không được hưởng tiền bản quyền, lệ phí, hoặc những khoản bồi thường khác phải trả cho tôi vì lý do sử dụng này.</w:t>
            </w:r>
          </w:p>
        </w:tc>
        <w:tc>
          <w:tcPr>
            <w:shd w:fill="auto" w:val="clear"/>
            <w:tcMar>
              <w:top w:w="100.0" w:type="dxa"/>
              <w:left w:w="100.0" w:type="dxa"/>
              <w:bottom w:w="100.0" w:type="dxa"/>
              <w:right w:w="100.0" w:type="dxa"/>
            </w:tcMar>
          </w:tcPr>
          <w:p w:rsidR="00000000" w:rsidDel="00000000" w:rsidP="00000000" w:rsidRDefault="00000000" w:rsidRPr="00000000" w14:paraId="0000006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Ký tắt ở đây:</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C">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Thỏa Thuận để Springboard Nhắn Tin Cho Quý Vị</w:t>
            </w:r>
          </w:p>
          <w:p w:rsidR="00000000" w:rsidDel="00000000" w:rsidP="00000000" w:rsidRDefault="00000000" w:rsidRPr="00000000" w14:paraId="0000006D">
            <w:pPr>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Tôi đồng ý nhận tin nhắn văn bản từ Springboard Collaborative, bao gồm các lời nhắc tham gia hội thảo, lời nhắc đọc và mẹo từ Springboard Connect cũng như các cuộc khảo sát. Tôi có thể ngừng nhận những tin nhắn này bất cứ lúc nào bằng cách nhắn tin STOP. Tôi chấp nhận các </w:t>
            </w:r>
            <w:hyperlink r:id="rId6">
              <w:r w:rsidDel="00000000" w:rsidR="00000000" w:rsidRPr="00000000">
                <w:rPr>
                  <w:rFonts w:ascii="Calibri" w:cs="Calibri" w:eastAsia="Calibri" w:hAnsi="Calibri"/>
                  <w:sz w:val="20"/>
                  <w:szCs w:val="20"/>
                  <w:rtl w:val="0"/>
                </w:rPr>
                <w:t xml:space="preserve">Điều Khoản và Điều Kiện</w:t>
              </w:r>
            </w:hyperlink>
            <w:r w:rsidDel="00000000" w:rsidR="00000000" w:rsidRPr="00000000">
              <w:rPr>
                <w:rFonts w:ascii="Calibri" w:cs="Calibri" w:eastAsia="Calibri" w:hAnsi="Calibri"/>
                <w:sz w:val="20"/>
                <w:szCs w:val="20"/>
                <w:rtl w:val="0"/>
              </w:rPr>
              <w:t xml:space="preserve"> và </w:t>
            </w:r>
            <w:hyperlink r:id="rId7">
              <w:r w:rsidDel="00000000" w:rsidR="00000000" w:rsidRPr="00000000">
                <w:rPr>
                  <w:rFonts w:ascii="Calibri" w:cs="Calibri" w:eastAsia="Calibri" w:hAnsi="Calibri"/>
                  <w:sz w:val="20"/>
                  <w:szCs w:val="20"/>
                  <w:rtl w:val="0"/>
                </w:rPr>
                <w:t xml:space="preserve">Chính Sách Quyền Riêng Tư</w:t>
              </w:r>
            </w:hyperlink>
            <w:r w:rsidDel="00000000" w:rsidR="00000000" w:rsidRPr="00000000">
              <w:rPr>
                <w:rFonts w:ascii="Calibri" w:cs="Calibri" w:eastAsia="Calibri" w:hAnsi="Calibri"/>
                <w:sz w:val="20"/>
                <w:szCs w:val="20"/>
                <w:rtl w:val="0"/>
              </w:rPr>
              <w:t xml:space="preserve"> của Connect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Ký tắt ở đây:</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0">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Thỏa Thuận Sử Dụng Dữ Liệu</w:t>
            </w:r>
          </w:p>
          <w:p w:rsidR="00000000" w:rsidDel="00000000" w:rsidP="00000000" w:rsidRDefault="00000000" w:rsidRPr="00000000" w14:paraId="0000007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Tôi cho phép Springboard sử dụng thông tin từ biểu mẫu này và từ việc gia đình tôi tham gia chương trình này để (1) đảm bảo rằng tôi có thể tham gia vào chương trình (tức là thu thập dữ liệu tham gia của gia đình tôi và dữ liệu đánh giá của học sinh) và (2) báo cáo về kết quả của chương trình này. Tôi hiểu rằng Springboard sẽ xóa tất cả thông tin nhận dạng được gia đình tôi khi thực hiện báo cáo đó, ví dụ như tên hoặc thông tin liên hệ của chúng tôi. Tôi hiểu rằng, sau khi chương trình kết thúc, tôi được quyền yêu cầu xóa bỏ những chi tiết về tôi khỏi hệ thống dữ liệu của Springboard bằng cách liên lạc trực tiếp với Springboard.</w:t>
            </w:r>
          </w:p>
        </w:tc>
        <w:tc>
          <w:tcPr>
            <w:shd w:fill="auto" w:val="clear"/>
            <w:tcMar>
              <w:top w:w="100.0" w:type="dxa"/>
              <w:left w:w="100.0" w:type="dxa"/>
              <w:bottom w:w="100.0" w:type="dxa"/>
              <w:right w:w="100.0" w:type="dxa"/>
            </w:tcMar>
          </w:tcPr>
          <w:p w:rsidR="00000000" w:rsidDel="00000000" w:rsidP="00000000" w:rsidRDefault="00000000" w:rsidRPr="00000000" w14:paraId="00000073">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Ký tắt ở đây:</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4">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Thỏa Thuận Dành Cho Cha Mẹ</w:t>
            </w:r>
          </w:p>
          <w:p w:rsidR="00000000" w:rsidDel="00000000" w:rsidP="00000000" w:rsidRDefault="00000000" w:rsidRPr="00000000" w14:paraId="00000075">
            <w:pPr>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Tôi hiểu rõ bản chất của chương trình Springboard Collaborative và việc tham gia hoàn toàn là tự nguyện. Tôi hiểu rằng Springboard Collaborative không chịu trách nhiệm về tổn thất, thiệt hại, bệnh tật hoặc thương tích cho người hoặc tài sản do tham gia chương trình. Theo đây, tôi công bố và miễn trừ cho Springboard Collaborative và các viên chức, nhân viên, đại lý và tình nguyện viên của họ khỏi bất cứ và mọi khiếu nại về thương tích, bệnh tật, tử vong, mất mát hoặc thiệt hại do các hoạt động của chương trình.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Đúng</w:t>
            </w:r>
          </w:p>
          <w:p w:rsidR="00000000" w:rsidDel="00000000" w:rsidP="00000000" w:rsidRDefault="00000000" w:rsidRPr="00000000" w14:paraId="00000078">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Không</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9">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Bạn có muốn được liên hệ với các cơ hội trong tương lai để chia sẻ nhận xét và đề xuất của bạn để cải thiện các chương trình của chúng tôi không?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Đúng</w:t>
            </w:r>
          </w:p>
          <w:p w:rsidR="00000000" w:rsidDel="00000000" w:rsidP="00000000" w:rsidRDefault="00000000" w:rsidRPr="00000000" w14:paraId="0000007C">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Không</w:t>
            </w:r>
          </w:p>
        </w:tc>
      </w:tr>
      <w:tr>
        <w:trPr>
          <w:cantSplit w:val="0"/>
          <w:trHeight w:val="159"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7D">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Chữ ký:</w:t>
            </w:r>
          </w:p>
        </w:tc>
      </w:tr>
      <w:tr>
        <w:trPr>
          <w:cantSplit w:val="0"/>
          <w:trHeight w:val="42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Họ tên của quý vị:</w:t>
            </w:r>
          </w:p>
        </w:tc>
        <w:tc>
          <w:tcPr>
            <w:gridSpan w:val="2"/>
            <w:shd w:fill="auto" w:val="clear"/>
            <w:tcMar>
              <w:top w:w="100.0" w:type="dxa"/>
              <w:left w:w="100.0" w:type="dxa"/>
              <w:bottom w:w="100.0" w:type="dxa"/>
              <w:right w:w="100.0" w:type="dxa"/>
            </w:tcMar>
          </w:tcPr>
          <w:p w:rsidR="00000000" w:rsidDel="00000000" w:rsidP="00000000" w:rsidRDefault="00000000" w:rsidRPr="00000000" w14:paraId="0000008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Mối quan hệ với học sinh:</w:t>
            </w:r>
            <w:r w:rsidDel="00000000" w:rsidR="00000000" w:rsidRPr="00000000">
              <w:rPr>
                <w:rtl w:val="0"/>
              </w:rPr>
            </w:r>
          </w:p>
        </w:tc>
      </w:tr>
    </w:tbl>
    <w:p w:rsidR="00000000" w:rsidDel="00000000" w:rsidP="00000000" w:rsidRDefault="00000000" w:rsidRPr="00000000" w14:paraId="00000083">
      <w:pPr>
        <w:rPr>
          <w:rFonts w:ascii="Calibri" w:cs="Calibri" w:eastAsia="Calibri" w:hAnsi="Calibri"/>
          <w:sz w:val="20"/>
          <w:szCs w:val="20"/>
        </w:rPr>
      </w:pPr>
      <w:r w:rsidDel="00000000" w:rsidR="00000000" w:rsidRPr="00000000">
        <w:rPr>
          <w:rtl w:val="0"/>
        </w:rPr>
      </w:r>
    </w:p>
    <w:sectPr>
      <w:headerReference r:id="rId8" w:type="default"/>
      <w:headerReference r:id="rId9" w:type="first"/>
      <w:footerReference r:id="rId10" w:type="first"/>
      <w:pgSz w:h="15840" w:w="12240" w:orient="portrait"/>
      <w:pgMar w:bottom="36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spacing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4905375</wp:posOffset>
          </wp:positionH>
          <wp:positionV relativeFrom="paragraph">
            <wp:posOffset>-342896</wp:posOffset>
          </wp:positionV>
          <wp:extent cx="1947863" cy="5924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7863" cy="5924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spacing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V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