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READ: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templates are to use in recruiting families for enrolment. There is a longer email template that is more informative and visual, a shorter email that is less informative, an outreach text template, and a blurb for newsletter. Each template is labelled below.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All highlighted brackets must be edited for each individual school’s programming prior to sending out to families. You must also insert links to your specific site’s enrolment link and/or other images.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Longer/ more informative family outreach email template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libri" w:cs="Calibri" w:eastAsia="Calibri" w:hAnsi="Calibri"/>
          <w:i w:val="1"/>
          <w:color w:val="1155cc"/>
        </w:rPr>
        <w:drawing>
          <wp:inline distB="0" distT="0" distL="0" distR="0">
            <wp:extent cx="2802255" cy="110109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0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insert family member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，你好！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我們誠邀你和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</w:t>
      </w:r>
      <w:r w:rsidDel="00000000" w:rsidR="00000000" w:rsidRPr="00000000">
        <w:rPr>
          <w:rtl w:val="0"/>
        </w:rPr>
        <w:t xml:space="preserve"> [5-10]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週的識字加速計劃！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我們學校與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合作，將這個識字計劃帶到我們學校，並且對學生家庭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免費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我相信這是我們共同努力幫助年輕閱讀者提升閱讀能力的絕佳機會。我將更密切地指導他們，你和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將參加家庭工作坊，學習在家閱讀的新方法。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計劃從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start month/date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]開始，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到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end month/date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]結束。</w:t>
          </w:r>
        </w:sdtContent>
      </w:sdt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●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和我一起上課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參加家庭工作坊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將每晚在家練習，如果你願意，可以在應用程式中追蹤閱讀情況！</w:t>
      </w:r>
      <w:r w:rsidDel="00000000" w:rsidR="00000000" w:rsidRPr="00000000">
        <w:rPr>
          <w:rtl w:val="0"/>
        </w:rPr>
        <w:t xml:space="preserve"> ●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會有一個閱讀目標，如果達到了目標，就可以獲得閱讀獎勵！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2143125" cy="62928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29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參加該計劃真的很容易！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Click here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進行註冊。你還可以在</w:t>
      </w:r>
      <w:hyperlink r:id="rId10">
        <w:r w:rsidDel="00000000" w:rsidR="00000000" w:rsidRPr="00000000">
          <w:rPr>
            <w:rFonts w:ascii="Microsoft YaHei" w:cs="Microsoft YaHei" w:eastAsia="Microsoft YaHei" w:hAnsi="Microsoft YaHei"/>
            <w:color w:val="1155cc"/>
            <w:u w:val="single"/>
            <w:rtl w:val="0"/>
          </w:rPr>
          <w:t xml:space="preserve">此處</w:t>
        </w:r>
      </w:hyperlink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觀看計劃的英文家庭介紹視訊。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如果你想討論該計劃，請隨時透過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method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與我聯絡。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希望早日聽到你的回音！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Shorter/ less informative family outreach email template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Calibri" w:cs="Calibri" w:eastAsia="Calibri" w:hAnsi="Calibri"/>
          <w:i w:val="1"/>
          <w:color w:val="1155cc"/>
        </w:rPr>
        <w:drawing>
          <wp:inline distB="0" distT="0" distL="0" distR="0">
            <wp:extent cx="2802255" cy="110109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01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insert family member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，你好！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我們誠邀你和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</w:t>
      </w:r>
      <w:r w:rsidDel="00000000" w:rsidR="00000000" w:rsidRPr="00000000">
        <w:rPr>
          <w:rtl w:val="0"/>
        </w:rPr>
        <w:t xml:space="preserve"> [5-10]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週的識字加速計劃！我們學校與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合作，將這個識字計劃帶到我們學校，並且對學生家庭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免費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計劃從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start month/date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]開始，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到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end month/date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]結束。</w:t>
          </w:r>
        </w:sdtContent>
      </w:sdt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●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和我一起上課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參加5次家庭工作坊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將每晚在家練習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參加該計劃真的很容易！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Click here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進行註冊。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你還可以在</w:t>
      </w:r>
      <w:hyperlink r:id="rId12">
        <w:r w:rsidDel="00000000" w:rsidR="00000000" w:rsidRPr="00000000">
          <w:rPr>
            <w:rFonts w:ascii="Microsoft YaHei" w:cs="Microsoft YaHei" w:eastAsia="Microsoft YaHei" w:hAnsi="Microsoft YaHei"/>
            <w:color w:val="1155cc"/>
            <w:u w:val="single"/>
            <w:rtl w:val="0"/>
          </w:rPr>
          <w:t xml:space="preserve">此處</w:t>
        </w:r>
      </w:hyperlink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觀看計劃的英文家庭介紹視訊。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如果你想討論該計劃，請隨時透過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method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與我聯絡。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Family outreach text template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已經為你和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Springboard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的</w:t>
      </w:r>
      <w:r w:rsidDel="00000000" w:rsidR="00000000" w:rsidRPr="00000000">
        <w:rPr>
          <w:rtl w:val="0"/>
        </w:rPr>
        <w:t xml:space="preserve"> [5-10]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週閱讀加速計劃中預留了一個位置！該計劃幫助孩子培養閱讀信心，達到閱讀目標，並且對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name of school or org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的學生家庭免費。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計劃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開始於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month/date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 開始，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並於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month/date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結束</w:t>
      </w:r>
    </w:p>
    <w:p w:rsidR="00000000" w:rsidDel="00000000" w:rsidP="00000000" w:rsidRDefault="00000000" w:rsidRPr="00000000" w14:paraId="00000029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●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和我一起上課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參加5次家庭工作坊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將每晚在家練習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參加該計劃真的很容易！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Click here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進行註冊。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你還可以在</w:t>
      </w:r>
      <w:hyperlink r:id="rId13">
        <w:r w:rsidDel="00000000" w:rsidR="00000000" w:rsidRPr="00000000">
          <w:rPr>
            <w:rFonts w:ascii="Microsoft YaHei" w:cs="Microsoft YaHei" w:eastAsia="Microsoft YaHei" w:hAnsi="Microsoft YaHei"/>
            <w:color w:val="1155cc"/>
            <w:u w:val="single"/>
            <w:rtl w:val="0"/>
          </w:rPr>
          <w:t xml:space="preserve">此處</w:t>
        </w:r>
      </w:hyperlink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觀看計劃的英文家庭介紹視訊。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Short blurb for newsletter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62be28"/>
          <w:sz w:val="24"/>
          <w:szCs w:val="24"/>
          <w:rtl w:val="0"/>
        </w:rPr>
        <w:t xml:space="preserve">Springboard </w:t>
      </w:r>
      <w:r w:rsidDel="00000000" w:rsidR="00000000" w:rsidRPr="00000000">
        <w:rPr>
          <w:rFonts w:ascii="SimSun" w:cs="SimSun" w:eastAsia="SimSun" w:hAnsi="SimSun"/>
          <w:b w:val="1"/>
          <w:color w:val="62be28"/>
          <w:sz w:val="24"/>
          <w:szCs w:val="24"/>
          <w:rtl w:val="0"/>
        </w:rPr>
        <w:t xml:space="preserve">識字加速計劃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即將來到我們學校！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我們正在與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Springboard Collaborative</w:t>
        </w:r>
      </w:hyperlink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合作，為學生家庭免費提供閱讀加速計劃！該閱讀計劃會協助家庭和教師共同努力，幫助孩子增強閱讀信心並實現閱讀目標。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我們誠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邀你和你的家人參加！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icrosoft YaHei" w:cs="Microsoft YaHei" w:eastAsia="Microsoft YaHei" w:hAnsi="Microsoft YaHe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計劃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開始於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month/date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] 開始，</w:t>
          </w:r>
        </w:sdtContent>
      </w:sdt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並於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month/date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結束</w:t>
      </w:r>
    </w:p>
    <w:p w:rsidR="00000000" w:rsidDel="00000000" w:rsidP="00000000" w:rsidRDefault="00000000" w:rsidRPr="00000000" w14:paraId="00000034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●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week dates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times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和老師一起上課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將在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dates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參加5次家庭工作坊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你和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Child’s 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將每晚在家練習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參加該計劃真的很容易！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Click here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進行註冊。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你還可以在</w:t>
      </w:r>
      <w:hyperlink r:id="rId15">
        <w:r w:rsidDel="00000000" w:rsidR="00000000" w:rsidRPr="00000000">
          <w:rPr>
            <w:rFonts w:ascii="Microsoft YaHei" w:cs="Microsoft YaHei" w:eastAsia="Microsoft YaHei" w:hAnsi="Microsoft YaHei"/>
            <w:color w:val="1155cc"/>
            <w:u w:val="single"/>
            <w:rtl w:val="0"/>
          </w:rPr>
          <w:t xml:space="preserve">此處</w:t>
        </w:r>
      </w:hyperlink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觀看計劃的英文家庭介紹視訊。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icrosoft YaHei"/>
  <w:font w:name="Arial Unicode MS"/>
  <w:font w:name="Times New Roman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B72DE7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Revision">
    <w:name w:val="Revision"/>
    <w:hidden w:val="1"/>
    <w:uiPriority w:val="99"/>
    <w:semiHidden w:val="1"/>
    <w:rsid w:val="00CB60B8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247B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47B8"/>
  </w:style>
  <w:style w:type="paragraph" w:styleId="Footer">
    <w:name w:val="footer"/>
    <w:basedOn w:val="Normal"/>
    <w:link w:val="FooterChar"/>
    <w:uiPriority w:val="99"/>
    <w:unhideWhenUsed w:val="1"/>
    <w:rsid w:val="006247B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47B8"/>
  </w:style>
  <w:style w:type="character" w:styleId="hwtze" w:customStyle="1">
    <w:name w:val="hwtze"/>
    <w:basedOn w:val="DefaultParagraphFont"/>
    <w:rsid w:val="00B72DE7"/>
  </w:style>
  <w:style w:type="character" w:styleId="rynqvb" w:customStyle="1">
    <w:name w:val="rynqvb"/>
    <w:basedOn w:val="DefaultParagraphFont"/>
    <w:rsid w:val="00B72DE7"/>
  </w:style>
  <w:style w:type="character" w:styleId="Hyperlink">
    <w:name w:val="Hyperlink"/>
    <w:uiPriority w:val="99"/>
    <w:unhideWhenUsed w:val="1"/>
    <w:rsid w:val="000145E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pringboardcollaborative.org/" TargetMode="External"/><Relationship Id="rId10" Type="http://schemas.openxmlformats.org/officeDocument/2006/relationships/hyperlink" Target="http://bit.ly/%203uLUMwu" TargetMode="External"/><Relationship Id="rId13" Type="http://schemas.openxmlformats.org/officeDocument/2006/relationships/hyperlink" Target="http://bit.ly/%203uLUMwu" TargetMode="External"/><Relationship Id="rId12" Type="http://schemas.openxmlformats.org/officeDocument/2006/relationships/hyperlink" Target="http://bit.ly/%203uLUMw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bit.ly/%203uLUMwu" TargetMode="External"/><Relationship Id="rId14" Type="http://schemas.openxmlformats.org/officeDocument/2006/relationships/hyperlink" Target="https://www.springboardcollaborative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pringboardcollaborat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s0lnI2cK8nDgvZqy0FDJ1F2I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OAByITFPNGJVUTI2M2ZoZUVmWHNCZkhxb240SktnYzFVOGt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2023-02-07T21:12:00Z</dcterms:created>
  <dc:creator>Denise D'Amaddio</dc:creator>
</cp:coreProperties>
</file>